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184785</wp:posOffset>
            </wp:positionH>
            <wp:positionV relativeFrom="margin">
              <wp:posOffset>-308609</wp:posOffset>
            </wp:positionV>
            <wp:extent cx="1080135" cy="862330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8623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inline distB="114300" distT="114300" distL="114300" distR="114300">
            <wp:extent cx="647700" cy="561975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61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ISTITUTO D’ISTRUZIONE SUPERIORE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&amp;quot;STRIANO – TERZIGNO”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Distretto Scolastico 32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Sede Centrale - Striano (NA) - IPSEOA- Via Sarno P. Verde Striano (NA) – Tel. 0813624206 – Fax 0813624207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Sede di Terzigno (NA) – Liceo Scientifico, Linguistico e delle Scienze Umane – Via Avini Tel. 0818281777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Cod. Mecc.: NAIS13200D - C. F. 90094100634 -CODICE UNIVOCO: UFQTQ6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Pec: nais13200d@pec.istruzione.it - - email - nais13200D@istruzione.it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- sito web WWW.ISSTRIANOTERZIGNO.EDU.IT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8604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b w:val="1"/>
          <w:sz w:val="32"/>
          <w:szCs w:val="32"/>
          <w:rtl w:val="0"/>
        </w:rPr>
        <w:t xml:space="preserve">Anno scolastico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20___/20____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627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sz w:val="32"/>
          <w:szCs w:val="32"/>
        </w:rPr>
        <mc:AlternateContent>
          <mc:Choice Requires="wpg"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margin">
                  <wp:posOffset>12700</wp:posOffset>
                </wp:positionH>
                <wp:positionV relativeFrom="margin">
                  <wp:posOffset>5882005</wp:posOffset>
                </wp:positionV>
                <wp:extent cx="6122670" cy="1730375"/>
                <wp:effectExtent b="0" l="0" r="0" t="0"/>
                <wp:wrapSquare wrapText="bothSides" distB="91440" distT="91440" distL="114300" distR="11430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2294190" y="2924338"/>
                          <a:ext cx="6103620" cy="1711325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DOCENTE: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DISCIPLINA: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LIBRI DI TESTO: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CLASSE:             SEZ:                INDIRIZZO: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5.99998474121094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274300" lIns="274300" spcFirstLastPara="1" rIns="274300" wrap="square" tIns="2743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margin">
                  <wp:posOffset>12700</wp:posOffset>
                </wp:positionH>
                <wp:positionV relativeFrom="margin">
                  <wp:posOffset>5882005</wp:posOffset>
                </wp:positionV>
                <wp:extent cx="6122670" cy="1730375"/>
                <wp:effectExtent b="0" l="0" r="0" t="0"/>
                <wp:wrapSquare wrapText="bothSides" distB="91440" distT="91440" distL="114300" distR="11430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2670" cy="1730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  <w:b w:val="1"/>
          <w:i w:val="1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ANALISI DELLA SITUAZIONE DI PARTENZA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1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PROFILO GENERALE DELLA CLASSE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(caratteristiche cognitive, comportamentali, atteggiamento verso la materia, interessi, partecipazione…)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FONTI DI RILEVAZIONE DEI DATI:</w:t>
        <w:tab/>
      </w:r>
    </w:p>
    <w:p w:rsidR="00000000" w:rsidDel="00000000" w:rsidP="00000000" w:rsidRDefault="00000000" w:rsidRPr="00000000" w14:paraId="00000022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Prove oggettive di valutazione (test, questionari, etc.);</w:t>
      </w:r>
    </w:p>
    <w:p w:rsidR="00000000" w:rsidDel="00000000" w:rsidP="00000000" w:rsidRDefault="00000000" w:rsidRPr="00000000" w14:paraId="00000023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Prove soggettive di valutazione (temi, relazioni, interrogazioni, etc.);</w:t>
      </w:r>
    </w:p>
    <w:p w:rsidR="00000000" w:rsidDel="00000000" w:rsidP="00000000" w:rsidRDefault="00000000" w:rsidRPr="00000000" w14:paraId="00000024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Osservazioni degli studenti impegnati nelle attività didattiche;</w:t>
      </w:r>
    </w:p>
    <w:p w:rsidR="00000000" w:rsidDel="00000000" w:rsidP="00000000" w:rsidRDefault="00000000" w:rsidRPr="00000000" w14:paraId="00000025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Colloqui con gli alunni</w:t>
      </w:r>
    </w:p>
    <w:p w:rsidR="00000000" w:rsidDel="00000000" w:rsidP="00000000" w:rsidRDefault="00000000" w:rsidRPr="00000000" w14:paraId="00000026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Colloqui con le famiglie </w:t>
      </w:r>
    </w:p>
    <w:p w:rsidR="00000000" w:rsidDel="00000000" w:rsidP="00000000" w:rsidRDefault="00000000" w:rsidRPr="00000000" w14:paraId="00000027">
      <w:pPr>
        <w:pBdr>
          <w:top w:color="bfbfbf" w:space="1" w:sz="4" w:val="single"/>
          <w:left w:color="bfbfbf" w:space="15" w:sz="4" w:val="single"/>
          <w:bottom w:color="bfbfbf" w:space="1" w:sz="4" w:val="single"/>
          <w:right w:color="bfbfbf" w:space="4" w:sz="4" w:val="single"/>
          <w:between w:color="bfbfbf" w:space="1" w:sz="4" w:val="single"/>
        </w:pBdr>
        <w:spacing w:after="0" w:line="240" w:lineRule="auto"/>
        <w:ind w:left="28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LIVELLI DI PROFITTO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151"/>
        <w:gridCol w:w="3150"/>
        <w:gridCol w:w="3327"/>
        <w:tblGridChange w:id="0">
          <w:tblGrid>
            <w:gridCol w:w="3151"/>
            <w:gridCol w:w="3150"/>
            <w:gridCol w:w="3327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1° Livello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ALTO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(8/9/10)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2° Livello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(5/6/7)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3° Livello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BASSO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16"/>
                <w:szCs w:val="16"/>
                <w:rtl w:val="0"/>
              </w:rPr>
              <w:t xml:space="preserve">(2/3/4/)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Alunni N.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</w:tcPr>
          <w:p w:rsidR="00000000" w:rsidDel="00000000" w:rsidP="00000000" w:rsidRDefault="00000000" w:rsidRPr="00000000" w14:paraId="00000039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Alunni N.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36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Alunni N. 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ALUNNI DIVERSAMENTE ABILI n°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70"/>
        </w:tabs>
        <w:spacing w:after="0" w:before="0" w:line="240" w:lineRule="auto"/>
        <w:ind w:left="0" w:right="0" w:firstLine="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8696"/>
        </w:tabs>
        <w:jc w:val="center"/>
        <w:rPr>
          <w:rFonts w:ascii="Arial" w:cs="Arial" w:eastAsia="Arial" w:hAnsi="Arial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FINALITÀ EDUCATIVE</w:t>
      </w:r>
    </w:p>
    <w:p w:rsidR="00000000" w:rsidDel="00000000" w:rsidP="00000000" w:rsidRDefault="00000000" w:rsidRPr="00000000" w14:paraId="00000045">
      <w:pPr>
        <w:tabs>
          <w:tab w:val="left" w:leader="none" w:pos="8696"/>
        </w:tabs>
        <w:rPr>
          <w:rFonts w:ascii="Bookman Old Style" w:cs="Bookman Old Style" w:eastAsia="Bookman Old Style" w:hAnsi="Bookman Old Style"/>
          <w:i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sz w:val="20"/>
          <w:szCs w:val="20"/>
          <w:rtl w:val="0"/>
        </w:rPr>
        <w:t xml:space="preserve">Indicare sinteticamente le finalità della propria disciplina.</w:t>
      </w:r>
    </w:p>
    <w:p w:rsidR="00000000" w:rsidDel="00000000" w:rsidP="00000000" w:rsidRDefault="00000000" w:rsidRPr="00000000" w14:paraId="00000046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8696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Arial" w:cs="Arial" w:eastAsia="Arial" w:hAnsi="Arial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ARTICOLAZIONE DELL’APPRENDIMENTO UNITARIO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CONTENUTI DELL’ATTIVITA’ DIDATTICA DA SVOLGERE</w:t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Si rimanda all’UDA Disciplinare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UDA TRASVERSALI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Titoli e contenuti disciplinari relativi</w:t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ATTIVITÀ E PROGETTI CURRICULARI ED EXTRACURRICULARI COERENTI CON LA DISCIPLINA</w:t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Si rimanda alla Relazione Coordinata del CdC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VISITE GUIDATE E VIAGGI D’ISTRUZIONE IN CONNESSIONE CON LA DISCIPLINA</w:t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Si rimanda alla Relazione Coordinata del CdC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Balthazar" w:cs="Balthazar" w:eastAsia="Balthazar" w:hAnsi="Balthazar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jc w:val="center"/>
        <w:rPr>
          <w:rFonts w:ascii="Arial" w:cs="Arial" w:eastAsia="Arial" w:hAnsi="Arial"/>
          <w:b w:val="0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DOCENTE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1"/>
          <w:sz w:val="24"/>
          <w:szCs w:val="24"/>
          <w:rtl w:val="0"/>
        </w:rPr>
        <w:t xml:space="preserve">Nome e Cognome</w:t>
      </w:r>
    </w:p>
    <w:p w:rsidR="00000000" w:rsidDel="00000000" w:rsidP="00000000" w:rsidRDefault="00000000" w:rsidRPr="00000000" w14:paraId="00000057">
      <w:pPr>
        <w:jc w:val="center"/>
        <w:rPr>
          <w:rFonts w:ascii="Balthazar" w:cs="Balthazar" w:eastAsia="Balthazar" w:hAnsi="Balthazar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Firma autografa sostituita da indicazione a stampa ai sensi dell’art. 3 c. 2 del D. L.vo n. 39/93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Bookman Old Style"/>
  <w:font w:name="Balthazar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5945EF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nhideWhenUsed w:val="1"/>
    <w:qFormat w:val="1"/>
    <w:rsid w:val="005945EF"/>
    <w:pPr>
      <w:keepNext w:val="1"/>
      <w:spacing w:after="60" w:before="240" w:line="240" w:lineRule="auto"/>
      <w:outlineLvl w:val="2"/>
    </w:pPr>
    <w:rPr>
      <w:rFonts w:ascii="Cambria" w:eastAsia="Times New Roman" w:hAnsi="Cambria"/>
      <w:b w:val="1"/>
      <w:bCs w:val="1"/>
      <w:sz w:val="26"/>
      <w:szCs w:val="26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3Carattere" w:customStyle="1">
    <w:name w:val="Titolo 3 Carattere"/>
    <w:link w:val="Titolo3"/>
    <w:rsid w:val="005945EF"/>
    <w:rPr>
      <w:rFonts w:ascii="Cambria" w:cs="Times New Roman" w:eastAsia="Times New Roman" w:hAnsi="Cambria"/>
      <w:b w:val="1"/>
      <w:bCs w:val="1"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 w:val="1"/>
    <w:unhideWhenUsed w:val="1"/>
    <w:rsid w:val="005945EF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semiHidden w:val="1"/>
    <w:rsid w:val="005945EF"/>
  </w:style>
  <w:style w:type="character" w:styleId="NessunaspaziaturaCarattere" w:customStyle="1">
    <w:name w:val="Nessuna spaziatura Carattere"/>
    <w:link w:val="Nessunaspaziatura"/>
    <w:uiPriority w:val="1"/>
    <w:locked w:val="1"/>
    <w:rsid w:val="005945EF"/>
    <w:rPr>
      <w:rFonts w:ascii="Times New Roman" w:cs="Times New Roman" w:eastAsia="Times New Roman" w:hAnsi="Times New Roman"/>
      <w:lang w:eastAsia="it-IT"/>
    </w:rPr>
  </w:style>
  <w:style w:type="paragraph" w:styleId="Nessunaspaziatura">
    <w:name w:val="No Spacing"/>
    <w:link w:val="NessunaspaziaturaCarattere"/>
    <w:uiPriority w:val="1"/>
    <w:qFormat w:val="1"/>
    <w:rsid w:val="005945EF"/>
    <w:rPr>
      <w:rFonts w:ascii="Times New Roman" w:eastAsia="Times New Roman" w:hAnsi="Times New Roman"/>
      <w:sz w:val="22"/>
      <w:szCs w:val="22"/>
    </w:rPr>
  </w:style>
  <w:style w:type="paragraph" w:styleId="Default" w:customStyle="1">
    <w:name w:val="Default"/>
    <w:uiPriority w:val="99"/>
    <w:rsid w:val="005945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lasemplice-11" w:customStyle="1">
    <w:name w:val="Tabella semplice - 11"/>
    <w:basedOn w:val="Tabellanormale"/>
    <w:uiPriority w:val="41"/>
    <w:rsid w:val="005945EF"/>
    <w:tblPr>
      <w:tblStyleRowBandSize w:val="1"/>
      <w:tblStyleColBandSize w:val="1"/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paragraph" w:styleId="Intestazione">
    <w:name w:val="header"/>
    <w:basedOn w:val="Normale"/>
    <w:link w:val="IntestazioneCarattere"/>
    <w:uiPriority w:val="99"/>
    <w:unhideWhenUsed w:val="1"/>
    <w:rsid w:val="00356EC3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356EC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 w:val="1"/>
    <w:rsid w:val="00356EC3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356EC3"/>
    <w:rPr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lthazar-regular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FEVG/ZUiFRXNElWirHqQ2qT4lw==">CgMxLjAyCGguZ2pkZ3hzOAByITE4XzAtYTBuSEE2ZGwtN3MzRF93LTdNYzhuazFwcEg5aA==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2021-10-07T13:08:00Z</dcterms:created>
  <dc:creator>Alfonso</dc:creator>
</cp:coreProperties>
</file>